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9A87" w14:textId="2563378A" w:rsidR="0021022E" w:rsidRPr="0021022E" w:rsidRDefault="0021022E" w:rsidP="0021022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022E">
        <w:rPr>
          <w:rFonts w:ascii="Times New Roman" w:hAnsi="Times New Roman" w:cs="Times New Roman"/>
          <w:b/>
          <w:bCs/>
          <w:sz w:val="32"/>
          <w:szCs w:val="32"/>
        </w:rPr>
        <w:t>ANKIETA INWENTARYZACYJNA</w:t>
      </w:r>
    </w:p>
    <w:p w14:paraId="6A566A18" w14:textId="6E511E8C" w:rsidR="0021022E" w:rsidRPr="0021022E" w:rsidRDefault="0021022E" w:rsidP="0021022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022E">
        <w:rPr>
          <w:rFonts w:ascii="Times New Roman" w:hAnsi="Times New Roman" w:cs="Times New Roman"/>
          <w:b/>
          <w:bCs/>
          <w:sz w:val="32"/>
          <w:szCs w:val="32"/>
        </w:rPr>
        <w:t>FOLIE ROLNICZE</w:t>
      </w:r>
    </w:p>
    <w:p w14:paraId="16FDA234" w14:textId="5E3E3FC8" w:rsidR="0021022E" w:rsidRPr="0021022E" w:rsidRDefault="0021022E" w:rsidP="002102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22E">
        <w:rPr>
          <w:rFonts w:ascii="Times New Roman" w:hAnsi="Times New Roman" w:cs="Times New Roman"/>
          <w:sz w:val="24"/>
          <w:szCs w:val="24"/>
        </w:rPr>
        <w:t xml:space="preserve">W związku z planowanym przystąpieniem Gminy </w:t>
      </w:r>
      <w:r>
        <w:rPr>
          <w:rFonts w:ascii="Times New Roman" w:hAnsi="Times New Roman" w:cs="Times New Roman"/>
          <w:sz w:val="24"/>
          <w:szCs w:val="24"/>
        </w:rPr>
        <w:t>Lubań</w:t>
      </w:r>
      <w:r w:rsidRPr="0021022E">
        <w:rPr>
          <w:rFonts w:ascii="Times New Roman" w:hAnsi="Times New Roman" w:cs="Times New Roman"/>
          <w:sz w:val="24"/>
          <w:szCs w:val="24"/>
        </w:rPr>
        <w:t xml:space="preserve"> do programu : </w:t>
      </w:r>
      <w:r w:rsidRPr="0021022E">
        <w:rPr>
          <w:rFonts w:ascii="Times New Roman" w:hAnsi="Times New Roman" w:cs="Times New Roman"/>
          <w:b/>
          <w:bCs/>
          <w:sz w:val="24"/>
          <w:szCs w:val="24"/>
        </w:rPr>
        <w:t>”Usuwanie folii rolniczych i innych odpadów pochodzących z działalności rolniczej”</w:t>
      </w:r>
      <w:r w:rsidRPr="0021022E">
        <w:rPr>
          <w:rFonts w:ascii="Times New Roman" w:hAnsi="Times New Roman" w:cs="Times New Roman"/>
          <w:sz w:val="24"/>
          <w:szCs w:val="24"/>
        </w:rPr>
        <w:t xml:space="preserve"> ogłoszonego przez Narodowy Fundusz Ochrony Środowiska i Gospodarki Wodnej, niezbędnym jest przeprowadzenie inwentaryzacji odpadów rolniczych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022E">
        <w:rPr>
          <w:rFonts w:ascii="Times New Roman" w:hAnsi="Times New Roman" w:cs="Times New Roman"/>
          <w:sz w:val="24"/>
          <w:szCs w:val="24"/>
        </w:rPr>
        <w:t xml:space="preserve"> jakie będą utylizowane na terenie Gminy </w:t>
      </w:r>
      <w:r>
        <w:rPr>
          <w:rFonts w:ascii="Times New Roman" w:hAnsi="Times New Roman" w:cs="Times New Roman"/>
          <w:sz w:val="24"/>
          <w:szCs w:val="24"/>
        </w:rPr>
        <w:t>Lubań</w:t>
      </w:r>
      <w:r w:rsidRPr="0021022E">
        <w:rPr>
          <w:rFonts w:ascii="Times New Roman" w:hAnsi="Times New Roman" w:cs="Times New Roman"/>
          <w:sz w:val="24"/>
          <w:szCs w:val="24"/>
        </w:rPr>
        <w:t>.  W związku z powyższym zwracamy się z prośbą o wypełnienie poniższej ankiety i niezwłoczne dostarczenie jej do Urzędu Gminy</w:t>
      </w:r>
      <w:r>
        <w:rPr>
          <w:rFonts w:ascii="Times New Roman" w:hAnsi="Times New Roman" w:cs="Times New Roman"/>
          <w:sz w:val="24"/>
          <w:szCs w:val="24"/>
        </w:rPr>
        <w:t xml:space="preserve"> Lubań ul. Dąbrowskiego 18, 59-800 Lubań.</w:t>
      </w:r>
    </w:p>
    <w:p w14:paraId="45541F67" w14:textId="5FE5CFB6" w:rsidR="0021022E" w:rsidRDefault="0021022E" w:rsidP="00F8298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22E">
        <w:rPr>
          <w:rFonts w:ascii="Times New Roman" w:hAnsi="Times New Roman" w:cs="Times New Roman"/>
          <w:sz w:val="24"/>
          <w:szCs w:val="24"/>
        </w:rPr>
        <w:t>Zbiórka niżej wymienionych odpadów rolniczych będzie bezpłatna, w związku z tym prosimy, aby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22E">
        <w:rPr>
          <w:rFonts w:ascii="Times New Roman" w:hAnsi="Times New Roman" w:cs="Times New Roman"/>
          <w:sz w:val="24"/>
          <w:szCs w:val="24"/>
        </w:rPr>
        <w:t>była wypełniona rzetelnie (</w:t>
      </w:r>
      <w:r>
        <w:rPr>
          <w:rFonts w:ascii="Times New Roman" w:hAnsi="Times New Roman" w:cs="Times New Roman"/>
          <w:sz w:val="24"/>
          <w:szCs w:val="24"/>
        </w:rPr>
        <w:t xml:space="preserve">podmioty, które nie złożą ankiety inwentaryzacyjnej wraz z zadeklarowaną ilością odpadów do odbioru nie będą podlegały odbiorom) </w:t>
      </w:r>
      <w:r w:rsidRPr="002102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368764" w14:textId="77777777" w:rsidR="0021022E" w:rsidRPr="0021022E" w:rsidRDefault="0021022E" w:rsidP="0021022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458A15" w14:textId="1B447092" w:rsidR="0021022E" w:rsidRDefault="0021022E" w:rsidP="0021022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2E">
        <w:rPr>
          <w:rFonts w:ascii="Times New Roman" w:hAnsi="Times New Roman" w:cs="Times New Roman"/>
          <w:sz w:val="24"/>
          <w:szCs w:val="24"/>
        </w:rPr>
        <w:t>O formie i terminie zbiórki będziemy informować.</w:t>
      </w:r>
    </w:p>
    <w:p w14:paraId="2B9F560D" w14:textId="77777777" w:rsidR="0021022E" w:rsidRPr="0021022E" w:rsidRDefault="0021022E" w:rsidP="0021022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F3566" w14:textId="77777777" w:rsidR="0021022E" w:rsidRPr="0021022E" w:rsidRDefault="0021022E" w:rsidP="0021022E">
      <w:pPr>
        <w:pStyle w:val="Bezodstpw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2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00"/>
        <w:gridCol w:w="6412"/>
      </w:tblGrid>
      <w:tr w:rsidR="0021022E" w:rsidRPr="0021022E" w14:paraId="4F05B1D2" w14:textId="77777777" w:rsidTr="00397BFA">
        <w:trPr>
          <w:trHeight w:val="1025"/>
        </w:trPr>
        <w:tc>
          <w:tcPr>
            <w:tcW w:w="2800" w:type="dxa"/>
            <w:shd w:val="clear" w:color="auto" w:fill="auto"/>
          </w:tcPr>
          <w:p w14:paraId="154067DE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22E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</w:p>
          <w:p w14:paraId="62DD7302" w14:textId="77777777" w:rsidR="0021022E" w:rsidRPr="0021022E" w:rsidRDefault="0021022E" w:rsidP="00397B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1" w:type="dxa"/>
            <w:shd w:val="clear" w:color="auto" w:fill="auto"/>
          </w:tcPr>
          <w:p w14:paraId="6491F8E1" w14:textId="77777777" w:rsidR="0021022E" w:rsidRPr="0021022E" w:rsidRDefault="0021022E" w:rsidP="00397B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E" w:rsidRPr="0021022E" w14:paraId="6D8BA1CB" w14:textId="77777777" w:rsidTr="00397BFA">
        <w:trPr>
          <w:trHeight w:val="969"/>
        </w:trPr>
        <w:tc>
          <w:tcPr>
            <w:tcW w:w="2800" w:type="dxa"/>
            <w:shd w:val="clear" w:color="auto" w:fill="auto"/>
          </w:tcPr>
          <w:p w14:paraId="28839637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22E">
              <w:rPr>
                <w:rFonts w:ascii="Times New Roman" w:hAnsi="Times New Roman" w:cs="Times New Roman"/>
                <w:sz w:val="28"/>
                <w:szCs w:val="28"/>
              </w:rPr>
              <w:t xml:space="preserve">Adres zamieszkania </w:t>
            </w:r>
            <w:r w:rsidRPr="0021022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411" w:type="dxa"/>
            <w:shd w:val="clear" w:color="auto" w:fill="auto"/>
          </w:tcPr>
          <w:p w14:paraId="5B26760C" w14:textId="77777777" w:rsidR="0021022E" w:rsidRPr="0021022E" w:rsidRDefault="0021022E" w:rsidP="00397B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E" w:rsidRPr="0021022E" w14:paraId="41BE79FB" w14:textId="77777777" w:rsidTr="00397BFA">
        <w:tc>
          <w:tcPr>
            <w:tcW w:w="2800" w:type="dxa"/>
            <w:shd w:val="clear" w:color="auto" w:fill="auto"/>
          </w:tcPr>
          <w:p w14:paraId="20CAD71E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22E">
              <w:rPr>
                <w:rFonts w:ascii="Times New Roman" w:hAnsi="Times New Roman" w:cs="Times New Roman"/>
                <w:sz w:val="28"/>
                <w:szCs w:val="28"/>
              </w:rPr>
              <w:t>Nr telefonu</w:t>
            </w:r>
          </w:p>
          <w:p w14:paraId="20AB62CE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1" w:type="dxa"/>
            <w:shd w:val="clear" w:color="auto" w:fill="auto"/>
          </w:tcPr>
          <w:p w14:paraId="69FA488F" w14:textId="77777777" w:rsidR="0021022E" w:rsidRPr="0021022E" w:rsidRDefault="0021022E" w:rsidP="00397B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5A5877" w14:textId="77777777" w:rsidR="0021022E" w:rsidRPr="0021022E" w:rsidRDefault="0021022E" w:rsidP="0021022E">
      <w:pPr>
        <w:jc w:val="center"/>
        <w:rPr>
          <w:rFonts w:ascii="Times New Roman" w:hAnsi="Times New Roman" w:cs="Times New Roman"/>
        </w:rPr>
      </w:pPr>
    </w:p>
    <w:p w14:paraId="7C00B59A" w14:textId="77777777" w:rsidR="0021022E" w:rsidRPr="0021022E" w:rsidRDefault="0021022E" w:rsidP="0021022E">
      <w:pPr>
        <w:rPr>
          <w:rFonts w:ascii="Times New Roman" w:hAnsi="Times New Roman" w:cs="Times New Roman"/>
        </w:rPr>
      </w:pPr>
      <w:r w:rsidRPr="0021022E">
        <w:rPr>
          <w:rFonts w:ascii="Times New Roman" w:hAnsi="Times New Roman" w:cs="Times New Roman"/>
          <w:sz w:val="28"/>
          <w:szCs w:val="28"/>
        </w:rPr>
        <w:t>Deklarowana Ilość odpadów w kg.</w:t>
      </w:r>
    </w:p>
    <w:tbl>
      <w:tblPr>
        <w:tblStyle w:val="Tabela-Siatka"/>
        <w:tblW w:w="92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489"/>
        <w:gridCol w:w="2723"/>
      </w:tblGrid>
      <w:tr w:rsidR="0021022E" w:rsidRPr="0021022E" w14:paraId="5061564A" w14:textId="77777777" w:rsidTr="00397BFA">
        <w:trPr>
          <w:trHeight w:val="739"/>
        </w:trPr>
        <w:tc>
          <w:tcPr>
            <w:tcW w:w="6488" w:type="dxa"/>
            <w:shd w:val="clear" w:color="auto" w:fill="auto"/>
          </w:tcPr>
          <w:p w14:paraId="4243D61F" w14:textId="77777777" w:rsidR="0021022E" w:rsidRPr="0021022E" w:rsidRDefault="0021022E" w:rsidP="00397B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1022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Rodzaj odpadów rolniczych</w:t>
            </w:r>
          </w:p>
        </w:tc>
        <w:tc>
          <w:tcPr>
            <w:tcW w:w="2723" w:type="dxa"/>
            <w:shd w:val="clear" w:color="auto" w:fill="auto"/>
          </w:tcPr>
          <w:p w14:paraId="3F7A42CC" w14:textId="77777777" w:rsidR="0021022E" w:rsidRPr="0021022E" w:rsidRDefault="0021022E" w:rsidP="00397B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1022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Szacunkowa ilość w kg</w:t>
            </w:r>
          </w:p>
        </w:tc>
      </w:tr>
      <w:tr w:rsidR="0021022E" w:rsidRPr="0021022E" w14:paraId="39B596F8" w14:textId="77777777" w:rsidTr="00397BFA">
        <w:trPr>
          <w:trHeight w:val="674"/>
        </w:trPr>
        <w:tc>
          <w:tcPr>
            <w:tcW w:w="6488" w:type="dxa"/>
            <w:shd w:val="clear" w:color="auto" w:fill="auto"/>
          </w:tcPr>
          <w:p w14:paraId="413827FB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22E">
              <w:rPr>
                <w:rFonts w:ascii="Times New Roman" w:hAnsi="Times New Roman" w:cs="Times New Roman"/>
                <w:b/>
                <w:sz w:val="28"/>
                <w:szCs w:val="28"/>
              </w:rPr>
              <w:t>Folia rolnicza</w:t>
            </w:r>
          </w:p>
        </w:tc>
        <w:tc>
          <w:tcPr>
            <w:tcW w:w="2723" w:type="dxa"/>
            <w:shd w:val="clear" w:color="auto" w:fill="auto"/>
          </w:tcPr>
          <w:p w14:paraId="22628C85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E" w:rsidRPr="0021022E" w14:paraId="1D175A6A" w14:textId="77777777" w:rsidTr="00397BFA">
        <w:tc>
          <w:tcPr>
            <w:tcW w:w="6488" w:type="dxa"/>
            <w:shd w:val="clear" w:color="auto" w:fill="auto"/>
          </w:tcPr>
          <w:p w14:paraId="066D7AF8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22E">
              <w:rPr>
                <w:rFonts w:ascii="Times New Roman" w:hAnsi="Times New Roman" w:cs="Times New Roman"/>
                <w:b/>
                <w:sz w:val="28"/>
                <w:szCs w:val="28"/>
              </w:rPr>
              <w:t>Siatka i sznurek do owijania balotów</w:t>
            </w:r>
          </w:p>
        </w:tc>
        <w:tc>
          <w:tcPr>
            <w:tcW w:w="2723" w:type="dxa"/>
            <w:shd w:val="clear" w:color="auto" w:fill="auto"/>
          </w:tcPr>
          <w:p w14:paraId="31132B86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98CB2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E" w:rsidRPr="0021022E" w14:paraId="25D2C52A" w14:textId="77777777" w:rsidTr="00397BFA">
        <w:tc>
          <w:tcPr>
            <w:tcW w:w="6488" w:type="dxa"/>
            <w:shd w:val="clear" w:color="auto" w:fill="auto"/>
          </w:tcPr>
          <w:p w14:paraId="23F44E81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22E">
              <w:rPr>
                <w:rFonts w:ascii="Times New Roman" w:hAnsi="Times New Roman" w:cs="Times New Roman"/>
                <w:b/>
                <w:sz w:val="28"/>
                <w:szCs w:val="28"/>
              </w:rPr>
              <w:t>Worki po nawozach</w:t>
            </w:r>
          </w:p>
        </w:tc>
        <w:tc>
          <w:tcPr>
            <w:tcW w:w="2723" w:type="dxa"/>
            <w:shd w:val="clear" w:color="auto" w:fill="auto"/>
          </w:tcPr>
          <w:p w14:paraId="6E7474F7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81A3A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E" w:rsidRPr="0021022E" w14:paraId="33241D4B" w14:textId="77777777" w:rsidTr="00397BFA">
        <w:trPr>
          <w:trHeight w:val="698"/>
        </w:trPr>
        <w:tc>
          <w:tcPr>
            <w:tcW w:w="6488" w:type="dxa"/>
            <w:shd w:val="clear" w:color="auto" w:fill="auto"/>
          </w:tcPr>
          <w:p w14:paraId="21E2A889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22E">
              <w:rPr>
                <w:rFonts w:ascii="Times New Roman" w:hAnsi="Times New Roman" w:cs="Times New Roman"/>
                <w:b/>
                <w:sz w:val="28"/>
                <w:szCs w:val="28"/>
              </w:rPr>
              <w:t>Opakowania typu BIG-BAG</w:t>
            </w:r>
          </w:p>
        </w:tc>
        <w:tc>
          <w:tcPr>
            <w:tcW w:w="2723" w:type="dxa"/>
            <w:shd w:val="clear" w:color="auto" w:fill="auto"/>
          </w:tcPr>
          <w:p w14:paraId="0F68662A" w14:textId="77777777" w:rsidR="0021022E" w:rsidRPr="0021022E" w:rsidRDefault="0021022E" w:rsidP="00397B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849D64" w14:textId="77777777" w:rsidR="0021022E" w:rsidRPr="0021022E" w:rsidRDefault="0021022E" w:rsidP="0021022E">
      <w:pPr>
        <w:rPr>
          <w:rFonts w:ascii="Times New Roman" w:hAnsi="Times New Roman" w:cs="Times New Roman"/>
          <w:b/>
          <w:bCs/>
          <w:u w:val="single"/>
        </w:rPr>
      </w:pPr>
    </w:p>
    <w:p w14:paraId="44990EBC" w14:textId="4BC6F441" w:rsidR="000F1C22" w:rsidRDefault="002102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022E">
        <w:rPr>
          <w:rFonts w:ascii="Times New Roman" w:hAnsi="Times New Roman" w:cs="Times New Roman"/>
          <w:b/>
          <w:bCs/>
          <w:sz w:val="24"/>
          <w:szCs w:val="24"/>
        </w:rPr>
        <w:t xml:space="preserve"> Wszelkich informacji w sprawie udziela Pan</w:t>
      </w:r>
      <w:r w:rsidR="00CD20A2">
        <w:rPr>
          <w:rFonts w:ascii="Times New Roman" w:hAnsi="Times New Roman" w:cs="Times New Roman"/>
          <w:b/>
          <w:bCs/>
          <w:sz w:val="24"/>
          <w:szCs w:val="24"/>
        </w:rPr>
        <w:t xml:space="preserve"> Michał Galiński,</w:t>
      </w:r>
      <w:r w:rsidRPr="0021022E">
        <w:rPr>
          <w:rFonts w:ascii="Times New Roman" w:hAnsi="Times New Roman" w:cs="Times New Roman"/>
          <w:b/>
          <w:bCs/>
          <w:sz w:val="24"/>
          <w:szCs w:val="24"/>
        </w:rPr>
        <w:t xml:space="preserve"> tel</w:t>
      </w:r>
      <w:r w:rsidR="00CD20A2">
        <w:rPr>
          <w:rFonts w:ascii="Times New Roman" w:hAnsi="Times New Roman" w:cs="Times New Roman"/>
          <w:b/>
          <w:bCs/>
          <w:sz w:val="24"/>
          <w:szCs w:val="24"/>
        </w:rPr>
        <w:t>. 75 646 59 29</w:t>
      </w:r>
    </w:p>
    <w:p w14:paraId="2A953E60" w14:textId="77777777" w:rsidR="00F8298E" w:rsidRDefault="00F829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26C0F6" w14:textId="1A0BC559" w:rsidR="00D22A4B" w:rsidRPr="00D22A4B" w:rsidRDefault="00D22A4B" w:rsidP="00D22A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pl-PL"/>
        </w:rPr>
        <w:lastRenderedPageBreak/>
        <w:t>Klauzula informacyjna o przetwarzaniu danych osobowych</w:t>
      </w:r>
    </w:p>
    <w:p w14:paraId="57C58045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>  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 tym związanych.</w:t>
      </w:r>
    </w:p>
    <w:p w14:paraId="4ED6CE47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1.Administratorem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Pani/Pana danych osobowych w Urzędzie Gminy Lubań jest:  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Wójt Gminy Lubań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ul. Dąbrowskiego 18, 59-800 Lubań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tel.: </w:t>
      </w:r>
      <w:r w:rsidRPr="00D22A4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75 646 59 20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e-mail: </w:t>
      </w:r>
      <w:hyperlink r:id="rId4" w:history="1">
        <w:r w:rsidRPr="00D22A4B">
          <w:rPr>
            <w:rFonts w:ascii="Times New Roman" w:eastAsia="Times New Roman" w:hAnsi="Times New Roman" w:cs="Times New Roman"/>
            <w:b/>
            <w:bCs/>
            <w:color w:val="000000"/>
            <w:sz w:val="16"/>
            <w:szCs w:val="16"/>
            <w:u w:val="single"/>
            <w:lang w:eastAsia="pl-PL"/>
          </w:rPr>
          <w:t>info@luban.ug.gov.pl</w:t>
        </w:r>
      </w:hyperlink>
    </w:p>
    <w:p w14:paraId="21B45342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2.Kontakt do </w:t>
      </w:r>
      <w:r w:rsidRPr="00D22A4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inspektora ochrony danych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osobowych:</w:t>
      </w:r>
    </w:p>
    <w:p w14:paraId="1DEAE02C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Pani Renata Zadka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D22A4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tel.: 75 646 59 27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D22A4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e-mail: </w:t>
      </w:r>
      <w:r w:rsidRPr="00D22A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pl-PL"/>
        </w:rPr>
        <w:t>rodo</w:t>
      </w:r>
      <w:hyperlink r:id="rId5" w:history="1">
        <w:r w:rsidRPr="00D22A4B">
          <w:rPr>
            <w:rFonts w:ascii="Times New Roman" w:eastAsia="Times New Roman" w:hAnsi="Times New Roman" w:cs="Times New Roman"/>
            <w:b/>
            <w:bCs/>
            <w:color w:val="000000"/>
            <w:sz w:val="16"/>
            <w:szCs w:val="16"/>
            <w:u w:val="single"/>
            <w:lang w:eastAsia="pl-PL"/>
          </w:rPr>
          <w:t>@luban.ug.gov.pl</w:t>
        </w:r>
      </w:hyperlink>
    </w:p>
    <w:p w14:paraId="56A6BF9D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3.Administrator danych osobowych – Wójt Gminy Lubań - przetwarza Pani/Pana dane osobowe </w:t>
      </w:r>
      <w:r w:rsidRPr="00D22A4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na podstawie obowiązujących przepisów prawa, zawartych umów oraz na podstawie udzielonej zgody.</w:t>
      </w:r>
    </w:p>
    <w:p w14:paraId="5611DCC0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4. Pani/Pana dane osobowe przetwarzane </w:t>
      </w:r>
      <w:r w:rsidRPr="00D22A4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są w celu/celach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>: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a) wypełnienia obowiązków prawnych ciążących na Urzędzie Gminy Lubań,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b) realizacji umów zawartych z kontrahentami Gminy Lubań,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c) w pozostałych przypadkach Pani/Pana dane osobowe przetwarzane są wyłącznie na podstawie wcześniej udzielonej zgody w zakresie i celu określonym w treści zgody.</w:t>
      </w:r>
    </w:p>
    <w:p w14:paraId="064E8F1D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>5. W związku z przetwarzaniem danych w celach o których mowa w pkt 4, odbiorcami Pani/Pana danych osobowych mogą być: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a) organy władzy publicznej oraz podmioty wykonujące zadania publiczne lub działające na zlecenie organów władzy publicznej, w zakresie i w celach, które wynikają z przepisów powszechnie obowiązującego prawa,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b) inne podmioty, które na podstawie stosownych umów podpisanych z Gminą Lubań przetwarzają dane osobowe dla których Administratorem jest Wójt Gminy Lubań.</w:t>
      </w:r>
    </w:p>
    <w:p w14:paraId="0ED50B74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1E25124C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7.W związku z przetwarzaniem Pani/Pana danych osobowych przysługują Pani/Panu następujące </w:t>
      </w:r>
      <w:r w:rsidRPr="00D22A4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uprawnienia: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a) prawo dostępu do danych osobowych, w tym prawo do uzyskania kopii tych danych,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b) prawo do żądania sprostowania (poprawiania) danych osobowych – w przypadku gdy dane są nieprawidłowe lub niekompletne,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c) prawo do żądania usunięcia danych osobowych (tzw. prawo do bycia zapomnianym), w przypadku gdy: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dane nie są już niezbędne do celów, dla których były zebrane lub w inny sposób przetwarzane,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osoba, której dane dotyczą, wniosła sprzeciw wobec przetwarzania danych osobowych,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osoba, której dane dotyczą wycofała zgodę na przetwarzanie danych osobowych, która jest podstawą przetwarzania danych i nie ma innej podstawy prawnej przetwarzania danych,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dane osobowe przetwarzane są niezgodnie z prawem,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dane osobowe muszą być usunięte w celu wywiązania się z obowiązku wynikającego z przepisów prawa,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d) prawo do żądania ograniczenia przetwarzania danych osobowych – w przypadku, gdy: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osoba, której dane dotyczą kwestionuje prawidłowość danych osobowych,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e) prawo do przenoszenia danych – w przypadku gdy łącznie spełnione są następujące przesłanki: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przetwarzanie danych odbywa się na podstawie umowy zawartej z osobą, której dane dotyczą lub na podstawie zgody wyrażonej przez tą osobę,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przetwarzanie odbywa się w sposób zautomatyzowany;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f) prawo sprzeciwu wobec przetwarzania danych – w przypadku gdy łącznie spełnione są następujące przesłanki: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F3BA715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8. W przypadku gdy przetwarzanie danych osobowych odbywa się na podstawie zgody osoby na przetwarzanie danych osobowych, przysługuje Pani/Panu prawo do </w:t>
      </w:r>
      <w:r w:rsidRPr="00D22A4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cofnięcia tej zgody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14:paraId="7E859051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>9.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14:paraId="64FE5C66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10.W sytuacji, gdy przetwarzanie danych osobowych odbywa się na podstawie zgody osoby, której dane dotyczą, podanie przez Panią/Pana danych osobowych Administratorowi ma charakter </w:t>
      </w:r>
      <w:r w:rsidRPr="00D22A4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dobrowolny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0D2BA154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>11.Podanie przez Panią/Pana danych osobowych jest obowiązkowe, w sytuacji gdy przesłankę przetwarzania danych osobowych stanowi przepis prawa lub zawarta między stronami umowa.</w:t>
      </w:r>
    </w:p>
    <w:p w14:paraId="5DD8D90C" w14:textId="692DC14C" w:rsid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>12.Pani/Pana dane mogą być przetwarzane w sposób zautomatyzowany i nie będą podlegać profilowaniu.</w:t>
      </w:r>
    </w:p>
    <w:p w14:paraId="1B5D70EE" w14:textId="6AC218A6" w:rsid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3388F5E" w14:textId="1BE0D4AE" w:rsid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B4BCE49" w14:textId="46358D67" w:rsid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F7E7BD1" w14:textId="0260BAC6" w:rsid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3E9FA19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30B90C7" w14:textId="77777777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                                                                                                       ………………………………………….. </w:t>
      </w:r>
    </w:p>
    <w:p w14:paraId="02DD06A1" w14:textId="75217399" w:rsidR="00D22A4B" w:rsidRPr="00D22A4B" w:rsidRDefault="00D22A4B" w:rsidP="00D22A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</w:t>
      </w:r>
      <w:r w:rsidRPr="00D22A4B">
        <w:rPr>
          <w:rFonts w:ascii="Times New Roman" w:eastAsia="Times New Roman" w:hAnsi="Times New Roman" w:cs="Times New Roman"/>
          <w:sz w:val="16"/>
          <w:szCs w:val="16"/>
          <w:lang w:eastAsia="pl-PL"/>
        </w:rPr>
        <w:t>( data i podpis)</w:t>
      </w:r>
    </w:p>
    <w:sectPr w:rsidR="00D22A4B" w:rsidRPr="00D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2E"/>
    <w:rsid w:val="000F1C22"/>
    <w:rsid w:val="0021022E"/>
    <w:rsid w:val="00B10395"/>
    <w:rsid w:val="00CD20A2"/>
    <w:rsid w:val="00D22A4B"/>
    <w:rsid w:val="00F8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4ADF"/>
  <w15:chartTrackingRefBased/>
  <w15:docId w15:val="{EDB8ED20-22DB-440D-AF23-65DED37B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22E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022E"/>
    <w:pPr>
      <w:suppressAutoHyphens/>
      <w:spacing w:after="0" w:line="240" w:lineRule="auto"/>
    </w:pPr>
  </w:style>
  <w:style w:type="table" w:styleId="Tabela-Siatka">
    <w:name w:val="Table Grid"/>
    <w:basedOn w:val="Standardowy"/>
    <w:uiPriority w:val="59"/>
    <w:rsid w:val="0021022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luban.ug.gov.pl" TargetMode="External"/><Relationship Id="rId4" Type="http://schemas.openxmlformats.org/officeDocument/2006/relationships/hyperlink" Target="mailto:info@luban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galinski</dc:creator>
  <cp:keywords/>
  <dc:description/>
  <cp:lastModifiedBy>galinski</cp:lastModifiedBy>
  <cp:revision>4</cp:revision>
  <cp:lastPrinted>2021-07-16T05:29:00Z</cp:lastPrinted>
  <dcterms:created xsi:type="dcterms:W3CDTF">2021-07-13T05:38:00Z</dcterms:created>
  <dcterms:modified xsi:type="dcterms:W3CDTF">2021-07-16T05:30:00Z</dcterms:modified>
</cp:coreProperties>
</file>